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70"/>
      </w:tblGrid>
      <w:tr w:rsidR="00F754CF" w:rsidRPr="00F754CF" w:rsidTr="00F754CF">
        <w:tc>
          <w:tcPr>
            <w:tcW w:w="0" w:type="auto"/>
            <w:vAlign w:val="center"/>
            <w:hideMark/>
          </w:tcPr>
          <w:p w:rsidR="00F754CF" w:rsidRPr="00F754CF" w:rsidRDefault="00956696" w:rsidP="0095669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66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ФОРМА </w:t>
            </w:r>
            <w:r w:rsidR="00F754CF" w:rsidRPr="00F754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>обоснования закупок товаров, работ и услуг для обеспечения госуда</w:t>
            </w:r>
            <w:r w:rsidRPr="009566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рственных и муниципальных нужд </w:t>
            </w:r>
            <w:r w:rsidR="00F754CF" w:rsidRPr="00F754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>при формировании и утверждении плана-графика закупок</w:t>
            </w:r>
          </w:p>
        </w:tc>
      </w:tr>
    </w:tbl>
    <w:p w:rsidR="00F754CF" w:rsidRPr="00F754CF" w:rsidRDefault="00F754CF" w:rsidP="00F754CF">
      <w:pPr>
        <w:spacing w:after="240" w:line="240" w:lineRule="auto"/>
        <w:rPr>
          <w:rFonts w:ascii="Tahoma" w:eastAsia="Times New Roman" w:hAnsi="Tahoma" w:cs="Tahoma"/>
          <w:sz w:val="21"/>
          <w:szCs w:val="21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980"/>
        <w:gridCol w:w="2187"/>
        <w:gridCol w:w="1251"/>
        <w:gridCol w:w="162"/>
      </w:tblGrid>
      <w:tr w:rsidR="00F754CF" w:rsidRPr="00F754CF" w:rsidTr="00956696"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proofErr w:type="gramStart"/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Вид документа (базовый (0), измененный (порядковый код изменения плана-графика закупок) </w:t>
            </w:r>
            <w:proofErr w:type="gramEnd"/>
          </w:p>
        </w:tc>
        <w:tc>
          <w:tcPr>
            <w:tcW w:w="750" w:type="pct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изменения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</w:t>
            </w:r>
          </w:p>
        </w:tc>
      </w:tr>
      <w:tr w:rsidR="00F754CF" w:rsidRPr="00F754CF" w:rsidTr="00956696"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измененный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</w:tbl>
    <w:p w:rsidR="00F754CF" w:rsidRPr="00F754CF" w:rsidRDefault="00F754CF" w:rsidP="00F754CF">
      <w:pPr>
        <w:spacing w:after="24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2"/>
        <w:gridCol w:w="1810"/>
        <w:gridCol w:w="2617"/>
        <w:gridCol w:w="1011"/>
        <w:gridCol w:w="1192"/>
        <w:gridCol w:w="2747"/>
        <w:gridCol w:w="2472"/>
        <w:gridCol w:w="788"/>
        <w:gridCol w:w="828"/>
        <w:gridCol w:w="963"/>
      </w:tblGrid>
      <w:tr w:rsidR="000853C2" w:rsidRPr="00F754CF" w:rsidTr="000853C2">
        <w:tc>
          <w:tcPr>
            <w:tcW w:w="0" w:type="auto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№ </w:t>
            </w:r>
            <w:proofErr w:type="gramStart"/>
            <w:r w:rsidRPr="00F754CF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>п</w:t>
            </w:r>
            <w:proofErr w:type="gramEnd"/>
            <w:r w:rsidRPr="00F754CF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/п </w:t>
            </w:r>
          </w:p>
        </w:tc>
        <w:tc>
          <w:tcPr>
            <w:tcW w:w="0" w:type="auto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Идентификационный код закупки </w:t>
            </w:r>
          </w:p>
        </w:tc>
        <w:tc>
          <w:tcPr>
            <w:tcW w:w="0" w:type="auto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Наименование объекта закупки </w:t>
            </w:r>
          </w:p>
        </w:tc>
        <w:tc>
          <w:tcPr>
            <w:tcW w:w="0" w:type="auto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Начальная (максимальная) цена контракта, контракта заключаемого с единственным поставщиком (подрядчиком, исполнителем) </w:t>
            </w:r>
          </w:p>
        </w:tc>
        <w:tc>
          <w:tcPr>
            <w:tcW w:w="0" w:type="auto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Наименование метода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 </w:t>
            </w:r>
          </w:p>
        </w:tc>
        <w:tc>
          <w:tcPr>
            <w:tcW w:w="0" w:type="auto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proofErr w:type="gramStart"/>
            <w:r w:rsidRPr="00F754CF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>Обоснование невозможности применения для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методов, указанных в части 1 статьи 22 Федерального закона "О контрактной системе в сфере закупок товаров, работ, услуг для обеспечения государственных и муниципальных нужд" (далее - Федеральный закон), а также обоснование метода определения и обоснования начальной (максимальной) цены контракта, цены контракта, заключаемого</w:t>
            </w:r>
            <w:proofErr w:type="gramEnd"/>
            <w:r w:rsidRPr="00F754CF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 с единственным поставщиком (подрядчиком, исполнителем), не предусмотренного частью 1 статьи 22 Федерального закона </w:t>
            </w:r>
          </w:p>
        </w:tc>
        <w:tc>
          <w:tcPr>
            <w:tcW w:w="0" w:type="auto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Обоснование начальной (максимальной) цены контракта, цены контракта, заключаемого с единственным поставщиком (подрядчиком, исполнителем) в порядке, установленном статьей 22 Федерального закона </w:t>
            </w:r>
          </w:p>
        </w:tc>
        <w:tc>
          <w:tcPr>
            <w:tcW w:w="0" w:type="auto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Способ определения поставщика (подрядчика, исполнителя) </w:t>
            </w:r>
          </w:p>
        </w:tc>
        <w:tc>
          <w:tcPr>
            <w:tcW w:w="0" w:type="auto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Обоснование выбранного способа определения поставщика (подрядчика, исполнителя) </w:t>
            </w:r>
          </w:p>
        </w:tc>
        <w:tc>
          <w:tcPr>
            <w:tcW w:w="0" w:type="auto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Обоснование дополнительных требований к участникам закупки (при наличии таких требований) </w:t>
            </w:r>
          </w:p>
        </w:tc>
      </w:tr>
      <w:tr w:rsidR="000853C2" w:rsidRPr="00F754CF" w:rsidTr="000853C2"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</w:t>
            </w:r>
          </w:p>
        </w:tc>
      </w:tr>
      <w:tr w:rsidR="000853C2" w:rsidRPr="00F754CF" w:rsidTr="000853C2"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191623401078162340100100080014520244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техническому обслуживанию и ремонту автомобилей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2500000.00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0853C2" w:rsidRPr="00F754CF" w:rsidTr="000853C2"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191623401078162340100100090011712244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бумаги для офисной техники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3428901.00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0853C2" w:rsidRPr="00F754CF" w:rsidTr="000853C2"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191623401078162340100100090021712244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бумаги для офисной техники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3429134.10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0853C2" w:rsidRPr="00F754CF" w:rsidTr="000853C2"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191623401078162340100100100016512244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Оказание услуг по обязательному страхованию </w:t>
            </w:r>
            <w:proofErr w:type="gramStart"/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гражданской</w:t>
            </w:r>
            <w:proofErr w:type="gramEnd"/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</w:t>
            </w:r>
            <w:proofErr w:type="spellStart"/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ответственнсоти</w:t>
            </w:r>
            <w:proofErr w:type="spellEnd"/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владельца транспортных средств (ОСАГО)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366500.00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0853C2" w:rsidRPr="00F754CF" w:rsidTr="000853C2"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191623401078162340100100110015320244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федеральной фельдъегерской связи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7313.00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Тарифы на услуги федеральной фельдъегерской связи для лиц и органов государственной власти, определенных статьей 2 ФЗ "О федеральной фельдъегерской связи", </w:t>
            </w:r>
            <w:proofErr w:type="gramStart"/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</w:t>
            </w:r>
            <w:proofErr w:type="gramEnd"/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также </w:t>
            </w:r>
            <w:proofErr w:type="gramStart"/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для</w:t>
            </w:r>
            <w:proofErr w:type="gramEnd"/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территориальных органов федеральных органов исполнительной власти (утверждены приказом ГФС России от 05.06.2018 №148) 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6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0853C2" w:rsidRPr="00F754CF" w:rsidTr="000853C2"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191623401078162340100100120016820244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Аренда нежилых помещений по адресу: </w:t>
            </w:r>
            <w:proofErr w:type="spellStart"/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г</w:t>
            </w:r>
            <w:proofErr w:type="gramStart"/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.Р</w:t>
            </w:r>
            <w:proofErr w:type="gramEnd"/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язань</w:t>
            </w:r>
            <w:proofErr w:type="spellEnd"/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Славянский проспект, д.5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4008027.60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Нормативный метод 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смета расходов 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Закупка у единственного поставщика </w:t>
            </w: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пункт 32 части 1 статьи 93 Федерального </w:t>
            </w: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закона от 05.04.2013 №44-ФЗ 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0853C2" w:rsidRPr="00F754CF" w:rsidTr="000853C2"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7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191623401078162340100100130015819244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знаков почтовой оплаты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3000000.00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Номиналы знаков почтовой оплаты соответствуют тарифам на услуги почтовой связи, действующим на территории Российской Федерации (п. 3.2 раздела 1 «Положения о знаках почтовой оплаты и специальных почтовых штемпелях Российской Федерации» утв. Приказом Минсвязи РФ от 26.05.1994 № 115). 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0853C2" w:rsidRPr="00F754CF" w:rsidTr="000853C2"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191623401078162340100100140013530244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тепловой энергии по адресу: г. Сасово, ул. Банковская, д.9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506895.05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0853C2" w:rsidRPr="00F754CF" w:rsidTr="000853C2"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191623401078162340100100140023530244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тепловой энергии по адресу: г. Кораблино, ул. Текстильщиков, д.16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182764.08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0853C2" w:rsidRPr="00F754CF" w:rsidTr="000853C2"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191623401078162340100100140033530244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тепловой энергии по адресу: г. Ряжск, ул. </w:t>
            </w:r>
            <w:proofErr w:type="spellStart"/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Окаемова</w:t>
            </w:r>
            <w:proofErr w:type="spellEnd"/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д.20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7758.12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0853C2" w:rsidRPr="00F754CF" w:rsidTr="000853C2"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191623401078162340100100140043530244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тепловой энергии 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2337500.72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0853C2" w:rsidRPr="00F754CF" w:rsidTr="000853C2"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191623401078162340100100140053530244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тепловой энергии по адресу: г. Скопин, ул. Октябрьская, д.50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453152.72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0853C2" w:rsidRPr="00F754CF" w:rsidTr="000853C2"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191623401078162340100100140063530244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тепловой энергии по адресам: </w:t>
            </w:r>
            <w:proofErr w:type="spellStart"/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р.п</w:t>
            </w:r>
            <w:proofErr w:type="spellEnd"/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. Шилово, ул. 8 марта, д.3, ул. </w:t>
            </w:r>
            <w:proofErr w:type="gramStart"/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Рабочая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424286.78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пункт 8 части 1 статьи 93 Федерального закона от 05.04.2013 № 44-ФЗ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0853C2" w:rsidRPr="00F754CF" w:rsidTr="000853C2"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191623401078162340100100140073530244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тепловой энергии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99584.42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0853C2" w:rsidRPr="00F754CF" w:rsidTr="000853C2"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191623401078162340100100150013512244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proofErr w:type="gramStart"/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электрической энергии по адресам: г. Кораблино, ул. Текстильщиков, д.16 (административное здание), ул. Текстильщиков (гараж)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643800.00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0853C2" w:rsidRPr="00F754CF" w:rsidTr="000853C2"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191623401078162340100100150023512244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электрической энергии по адресам: г. </w:t>
            </w:r>
            <w:proofErr w:type="spellStart"/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Касимов</w:t>
            </w:r>
            <w:proofErr w:type="spellEnd"/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, </w:t>
            </w:r>
            <w:proofErr w:type="spellStart"/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мкр</w:t>
            </w:r>
            <w:proofErr w:type="spellEnd"/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. </w:t>
            </w:r>
            <w:proofErr w:type="spellStart"/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Приокский</w:t>
            </w:r>
            <w:proofErr w:type="spellEnd"/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, д.12а, проезд Стадионный, д.1г, ул. </w:t>
            </w:r>
            <w:proofErr w:type="gramStart"/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Спортивная</w:t>
            </w:r>
            <w:proofErr w:type="gramEnd"/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д.2а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700000.00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0853C2" w:rsidRPr="00F754CF" w:rsidTr="000853C2"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17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191623401078162340100100150033512244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электрической энергии по адресам: г. Шилово, ул.8-е Марта, ул. Рабочая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650000.00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0853C2" w:rsidRPr="00F754CF" w:rsidTr="000853C2"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191623401078162340100100150043512244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электрической энергии по адресу: г. Спасск, ул. Пушкина, 24а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26500.00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0853C2" w:rsidRPr="00F754CF" w:rsidTr="000853C2"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191623401078162340100100150053512244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proofErr w:type="gramStart"/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электрической энергии по адресам: г. Скопин, ул. Октябрьская, д.50, пл. Ленина, д.14а, ул. Советская, д.63, п. Милославское, ул. Базарная, д.16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734000.00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0853C2" w:rsidRPr="00F754CF" w:rsidTr="000853C2"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191623401078162340100100150063512244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592500.00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0853C2" w:rsidRPr="00F754CF" w:rsidTr="000853C2"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21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191623401078162340100100150073512244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50000.00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Закупка у единственного поставщика (подрядчика, </w:t>
            </w: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исполнителя)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пункт 29 части 1 статьи 93 Федерального закона от </w:t>
            </w: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05.04.2013 № 44-ФЗ 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0853C2" w:rsidRPr="00F754CF" w:rsidTr="000853C2"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22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191623401078162340100100150083512244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электрической энергии по адресу: </w:t>
            </w:r>
            <w:proofErr w:type="spellStart"/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р.п</w:t>
            </w:r>
            <w:proofErr w:type="spellEnd"/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. Сараи, ул. Ленина, д.140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70000.00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0853C2" w:rsidRPr="00F754CF" w:rsidTr="000853C2"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23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191623401078162340100100150093512244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электрической энергии по адресу: г. Ряжск, ул. </w:t>
            </w:r>
            <w:proofErr w:type="spellStart"/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Окаемова</w:t>
            </w:r>
            <w:proofErr w:type="spellEnd"/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д.20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16650.00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0853C2" w:rsidRPr="00F754CF" w:rsidTr="000853C2"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24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191623401078162340100100150103512244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электроэнергии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6032862.90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0853C2" w:rsidRPr="00F754CF" w:rsidTr="000853C2"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25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191623401078162340100100160013600244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Водоотведение по адресу: Рязанская область, г. Сасово, ул. Банковская, д.9 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15838.71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0853C2" w:rsidRPr="00F754CF" w:rsidTr="000853C2"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26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191623401078162340100100160023600244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Холодное водоснабжение и водоотведение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377000.00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0853C2" w:rsidRPr="00F754CF" w:rsidTr="000853C2"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27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191623401078162340100100160033600244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Холодное водоснабжение по адресу: г. Спасск-Рязанский, ул. Пушкина, д.24А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1459.00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0853C2" w:rsidRPr="00F754CF" w:rsidTr="000853C2"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28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191623401078162340100100160043600244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Холодное водоснабжение по адресу: </w:t>
            </w:r>
            <w:proofErr w:type="spellStart"/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р.п</w:t>
            </w:r>
            <w:proofErr w:type="spellEnd"/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. Милославское, ул. </w:t>
            </w:r>
            <w:proofErr w:type="gramStart"/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Базарная</w:t>
            </w:r>
            <w:proofErr w:type="gramEnd"/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д.16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1273.80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0853C2" w:rsidRPr="00F754CF" w:rsidTr="000853C2"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29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191623401078162340100100160053600244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Водоотведение по адресу: г. Скопин, ул. </w:t>
            </w:r>
            <w:proofErr w:type="gramStart"/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Октябрьская</w:t>
            </w:r>
            <w:proofErr w:type="gramEnd"/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д.50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8647.80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0853C2" w:rsidRPr="00F754CF" w:rsidTr="000853C2"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191623401078162340100100160063600244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Холодное водоснабжение по адресу: г. Скопин, ул. </w:t>
            </w:r>
            <w:proofErr w:type="gramStart"/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Октябрьская</w:t>
            </w:r>
            <w:proofErr w:type="gramEnd"/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д.50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10770.90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0853C2" w:rsidRPr="00F754CF" w:rsidTr="000853C2"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31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191623401078162340100100160073600244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Холодное водоснабжение по адресу: г. Сасово, ул. </w:t>
            </w:r>
            <w:proofErr w:type="gramStart"/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Банковская</w:t>
            </w:r>
            <w:proofErr w:type="gramEnd"/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д.9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11612.31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0853C2" w:rsidRPr="00F754CF" w:rsidTr="000853C2"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32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191623401078162340100100160083600244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Холодное водоснабжение и водоотведение по адресу: г. Кораблино, ул. Текстильщиков, д.16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60349.87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0853C2" w:rsidRPr="00F754CF" w:rsidTr="000853C2"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33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191623401078162340100100160093600244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Холодное водоснабжение и водоотведение по адресу: г. </w:t>
            </w:r>
            <w:proofErr w:type="spellStart"/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Касимов</w:t>
            </w:r>
            <w:proofErr w:type="spellEnd"/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, </w:t>
            </w:r>
            <w:proofErr w:type="spellStart"/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мкр</w:t>
            </w:r>
            <w:proofErr w:type="spellEnd"/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. </w:t>
            </w:r>
            <w:proofErr w:type="spellStart"/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Приокский</w:t>
            </w:r>
            <w:proofErr w:type="spellEnd"/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д.12-а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55991.00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0853C2" w:rsidRPr="00F754CF" w:rsidTr="000853C2"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34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191623401078162340100100160103600244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Холодное водоснабжение и водоотведение по адресу: г. Ряжск, ул. </w:t>
            </w:r>
            <w:proofErr w:type="spellStart"/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Окаемова</w:t>
            </w:r>
            <w:proofErr w:type="spellEnd"/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д.20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1493.04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0853C2" w:rsidRPr="00F754CF" w:rsidTr="000853C2"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35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191623401078162340100100160113600244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Водоснабжение и водоотведение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59056.46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0853C2" w:rsidRPr="00F754CF" w:rsidTr="000853C2"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36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191623401078162340100100170013522244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газа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414574.94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0853C2" w:rsidRPr="00F754CF" w:rsidTr="000853C2"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37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191623401078162340100100170023522244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газа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485045.69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0853C2" w:rsidRPr="00F754CF" w:rsidTr="000853C2"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38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191623401078162340100100180013312244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Техническое обслуживание систем кондиционирования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726320.00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0853C2" w:rsidRPr="00F754CF" w:rsidTr="000853C2"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39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191623401078162340100100190018424244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централизованной охране и наблюдению за средствами тревожной сигнализации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830016.00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Затратный метод 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смета расходов на оказание услуг </w:t>
            </w: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Калькуляция и смета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6 части 1 статьи 93 Федерального закона от 05.04.2013 №44-ФЗ 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0853C2" w:rsidRPr="00F754CF" w:rsidTr="000853C2"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40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191623401078162340100100190028424244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централизованной охране и наблюдению за средствами тревожной сигнализации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1149717.72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Затратный метод 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смета расходов на оказание услуг </w:t>
            </w: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Калькуляция и смета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6 части 1 статьи 93 Федерального закона от 05.04.2013 №44-ФЗ 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0853C2" w:rsidRPr="00F754CF" w:rsidTr="000853C2"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41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191623401078162340100100200018110244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Оказание услуг по техническому обслуживанию и </w:t>
            </w:r>
            <w:proofErr w:type="spellStart"/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регламентно</w:t>
            </w:r>
            <w:proofErr w:type="spellEnd"/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-профилактическому ремонту индивидуального теплового пункта, в том числе на подготовку отопительной системы к зимнему сезону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300000.00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0853C2" w:rsidRPr="00F754CF" w:rsidTr="000853C2"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42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191623401078162340100100210018110244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техническому обслуживанию электрооборудования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200000.00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статья 59 Федерального закона от 05.04.2013 № 44-ФЗ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0853C2" w:rsidRPr="00F754CF" w:rsidTr="000853C2"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43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191623401078162340100100220014339244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Текущий ремонт помещений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3000000.00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Проектно-сметный метод 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ч.9.1. ст.22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статья 59 Федерального закона от 05.04.2013 № 44-ФЗ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0853C2" w:rsidRPr="00F754CF" w:rsidTr="000853C2"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44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191623401078162340100100230015310244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почтовой связи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8000000.00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Приказ ФНС России от 30.12.2016 № ЕД-7-5/746@, приказ ФАС России от 20.02.2018 № 208/18, приказ ФГУП "Почта России" от 03.12.2018 № 380/1-п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1 части 1 статьи 93 Федерального закона от 05.04.2013 №44-ФЗ 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0853C2" w:rsidRPr="00F754CF" w:rsidTr="000853C2"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45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191623401078162340100100240018621244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проведению диспансеризации государственных гражданских служащих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2501669.00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0853C2" w:rsidRPr="00F754CF" w:rsidTr="000853C2"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46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191623401078162340100100280016203242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местной, внутризоновой, междугородней телефонной связи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2930000.00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часть 1 статьи 93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0853C2" w:rsidRPr="00F754CF" w:rsidTr="000853C2"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47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191623401078162340100100280026203242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местной, внутризоновой, междугородней телефонной связи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395000.00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часть 1 статьи 93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0853C2" w:rsidRPr="00F754CF" w:rsidTr="000853C2"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48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191623401078162340100100280036203242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междугородней телефонной связи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39000.00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часть 1 статьи 93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0853C2" w:rsidRPr="00F754CF" w:rsidTr="000853C2"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49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191623401078162340100100300019511242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Оказание услуг по техническому обслуживанию и ремонту многофункциональных устройств, копировальной техники и принтеров, заправке и восстановлению картриджей 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1453560.00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0853C2" w:rsidRPr="00F754CF" w:rsidTr="000853C2"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191623401078162340100100310016203242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информационных услуг по сопровождению нетиповой бухгалтерской информационной системы, установленной в Управлении Федеральной налоговой службы по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500000.00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0853C2" w:rsidRPr="00F754CF" w:rsidTr="000853C2"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51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191623401078162340100100330011812244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печатной продукции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128145.00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0853C2" w:rsidRPr="00F754CF" w:rsidTr="000853C2"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52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191623401078162340100100330021812244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печатной продукции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235904.40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0853C2" w:rsidRPr="00F754CF" w:rsidTr="000853C2"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53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191623401078162340100100360013700244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Выполнение работ по техническому обслуживанию </w:t>
            </w:r>
            <w:proofErr w:type="spellStart"/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химводоподготовки</w:t>
            </w:r>
            <w:proofErr w:type="spellEnd"/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котельной и лабораторному контролю за </w:t>
            </w:r>
            <w:proofErr w:type="spellStart"/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воднохимическим</w:t>
            </w:r>
            <w:proofErr w:type="spellEnd"/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режимом 2-х водогрейных котлов, установленных в котельной по адресу: </w:t>
            </w:r>
            <w:proofErr w:type="spellStart"/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г</w:t>
            </w:r>
            <w:proofErr w:type="gramStart"/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.Р</w:t>
            </w:r>
            <w:proofErr w:type="gramEnd"/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язань</w:t>
            </w:r>
            <w:proofErr w:type="spellEnd"/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, проезд </w:t>
            </w:r>
            <w:proofErr w:type="spellStart"/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Завражноа</w:t>
            </w:r>
            <w:proofErr w:type="spellEnd"/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д.9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120000.00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0853C2" w:rsidRPr="00F754CF" w:rsidTr="000853C2"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54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191623401078162340100100370010000244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хозяйственных товаров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425258.22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0853C2" w:rsidRPr="00F754CF" w:rsidTr="000853C2"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55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191623401078162340100100370020000244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хозяйственных товаров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456632.71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</w:t>
            </w: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(интернет). 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0853C2" w:rsidRPr="00F754CF" w:rsidTr="000853C2"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56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191623401078162340100100250010000244</w:t>
            </w: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191623401078162340100100320010000000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Товары, работы или услуги на сумму, не превышающую 100 тыс. руб. (п.4 ч.1 ст.93 Федерального закона №44-ФЗ)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3109134.12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Нормативный метод 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Установленный годовой объем закупок не превышает 5 % совокупного годового объема закупок и не составляет более чем 50 </w:t>
            </w:r>
            <w:proofErr w:type="spellStart"/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млн</w:t>
            </w:r>
            <w:proofErr w:type="gramStart"/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.р</w:t>
            </w:r>
            <w:proofErr w:type="gramEnd"/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ублей</w:t>
            </w:r>
            <w:proofErr w:type="spellEnd"/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0853C2" w:rsidRPr="00F754CF" w:rsidTr="000853C2"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57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191623401078162340100100260010000244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Услуги по содержанию и ремонту одного или нескольких нежилых помещений, переданных в безвозмездное пользование или оперативное управление заказчику, услуги по водо-, тепл</w:t>
            </w:r>
            <w:proofErr w:type="gramStart"/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о-</w:t>
            </w:r>
            <w:proofErr w:type="gramEnd"/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газо- и энергоснабжению, услуги по охране, услуги по вывозу бытовых отходов в случае, если такие услуги оказываются другому лицу или другим лицам, пользующимся нежилыми помещениями, находящимися в здании, в котором расположены помещения, переданные заказчику в безвозмездное пользование или оперативное управление (п.23 ч.1 ст.93 Федерального закона №44-ФЗ)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142995.40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754CF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754CF" w:rsidRPr="00F754CF" w:rsidRDefault="00F754CF" w:rsidP="00F7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</w:tbl>
    <w:p w:rsidR="00F754CF" w:rsidRPr="00F754CF" w:rsidRDefault="00F754CF" w:rsidP="00F754CF">
      <w:pPr>
        <w:spacing w:after="24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47"/>
        <w:gridCol w:w="146"/>
        <w:gridCol w:w="1007"/>
        <w:gridCol w:w="1020"/>
        <w:gridCol w:w="642"/>
        <w:gridCol w:w="80"/>
        <w:gridCol w:w="1993"/>
        <w:gridCol w:w="80"/>
        <w:gridCol w:w="321"/>
        <w:gridCol w:w="321"/>
        <w:gridCol w:w="213"/>
      </w:tblGrid>
      <w:tr w:rsidR="000853C2" w:rsidRPr="000853C2" w:rsidTr="000853C2"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0853C2" w:rsidRPr="000853C2" w:rsidRDefault="000853C2" w:rsidP="00085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53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Фирсов Максим Петрович, Заместитель руководителя</w:t>
            </w:r>
          </w:p>
        </w:tc>
        <w:tc>
          <w:tcPr>
            <w:tcW w:w="50" w:type="pct"/>
            <w:vAlign w:val="center"/>
            <w:hideMark/>
          </w:tcPr>
          <w:p w:rsidR="000853C2" w:rsidRPr="000853C2" w:rsidRDefault="000853C2" w:rsidP="000853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53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0853C2" w:rsidRPr="000853C2" w:rsidRDefault="000853C2" w:rsidP="000853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0" w:type="pct"/>
            <w:vAlign w:val="center"/>
            <w:hideMark/>
          </w:tcPr>
          <w:p w:rsidR="000853C2" w:rsidRPr="000853C2" w:rsidRDefault="000853C2" w:rsidP="000853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53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0853C2" w:rsidRPr="000853C2" w:rsidRDefault="000853C2" w:rsidP="00085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53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«08» </w:t>
            </w:r>
          </w:p>
        </w:tc>
        <w:tc>
          <w:tcPr>
            <w:tcW w:w="0" w:type="auto"/>
            <w:vAlign w:val="center"/>
            <w:hideMark/>
          </w:tcPr>
          <w:p w:rsidR="000853C2" w:rsidRPr="000853C2" w:rsidRDefault="000853C2" w:rsidP="000853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53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0853C2" w:rsidRPr="000853C2" w:rsidRDefault="000853C2" w:rsidP="00085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53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vAlign w:val="center"/>
            <w:hideMark/>
          </w:tcPr>
          <w:p w:rsidR="000853C2" w:rsidRPr="000853C2" w:rsidRDefault="000853C2" w:rsidP="000853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53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FFFFFF"/>
            </w:tcBorders>
            <w:vAlign w:val="center"/>
            <w:hideMark/>
          </w:tcPr>
          <w:p w:rsidR="000853C2" w:rsidRPr="000853C2" w:rsidRDefault="000853C2" w:rsidP="00085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53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0853C2" w:rsidRPr="000853C2" w:rsidRDefault="000853C2" w:rsidP="00085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53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0853C2" w:rsidRPr="000853C2" w:rsidRDefault="000853C2" w:rsidP="000853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853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0853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0853C2" w:rsidRPr="000853C2" w:rsidTr="000853C2">
        <w:tc>
          <w:tcPr>
            <w:tcW w:w="0" w:type="auto"/>
            <w:vAlign w:val="center"/>
            <w:hideMark/>
          </w:tcPr>
          <w:p w:rsidR="000853C2" w:rsidRPr="000853C2" w:rsidRDefault="000853C2" w:rsidP="00085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53C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(Ф.И.О., должность руководителя (уполномоченного должностного лица) заказчика) </w:t>
            </w:r>
          </w:p>
        </w:tc>
        <w:tc>
          <w:tcPr>
            <w:tcW w:w="0" w:type="auto"/>
            <w:vAlign w:val="center"/>
            <w:hideMark/>
          </w:tcPr>
          <w:p w:rsidR="000853C2" w:rsidRPr="000853C2" w:rsidRDefault="000853C2" w:rsidP="000853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53C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0853C2" w:rsidRPr="000853C2" w:rsidRDefault="000853C2" w:rsidP="00085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53C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(подпись) </w:t>
            </w:r>
          </w:p>
        </w:tc>
        <w:tc>
          <w:tcPr>
            <w:tcW w:w="0" w:type="auto"/>
            <w:vAlign w:val="center"/>
            <w:hideMark/>
          </w:tcPr>
          <w:p w:rsidR="000853C2" w:rsidRPr="000853C2" w:rsidRDefault="000853C2" w:rsidP="000853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53C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0853C2" w:rsidRPr="000853C2" w:rsidRDefault="000853C2" w:rsidP="000853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53C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0853C2" w:rsidRPr="000853C2" w:rsidRDefault="000853C2" w:rsidP="000853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53C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0853C2" w:rsidRPr="000853C2" w:rsidRDefault="000853C2" w:rsidP="00085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53C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(дата утверждения) </w:t>
            </w:r>
          </w:p>
        </w:tc>
        <w:tc>
          <w:tcPr>
            <w:tcW w:w="0" w:type="auto"/>
            <w:vAlign w:val="center"/>
            <w:hideMark/>
          </w:tcPr>
          <w:p w:rsidR="000853C2" w:rsidRPr="000853C2" w:rsidRDefault="000853C2" w:rsidP="000853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53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0853C2" w:rsidRPr="000853C2" w:rsidRDefault="000853C2" w:rsidP="000853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53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0853C2" w:rsidRPr="000853C2" w:rsidRDefault="000853C2" w:rsidP="000853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853C2" w:rsidRPr="000853C2" w:rsidRDefault="000853C2" w:rsidP="000853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853C2" w:rsidRPr="000853C2" w:rsidTr="000853C2">
        <w:tc>
          <w:tcPr>
            <w:tcW w:w="0" w:type="auto"/>
            <w:vAlign w:val="center"/>
            <w:hideMark/>
          </w:tcPr>
          <w:p w:rsidR="000853C2" w:rsidRPr="000853C2" w:rsidRDefault="000853C2" w:rsidP="000853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53C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0853C2" w:rsidRPr="000853C2" w:rsidRDefault="000853C2" w:rsidP="000853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853C2" w:rsidRPr="000853C2" w:rsidRDefault="000853C2" w:rsidP="000853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853C2" w:rsidRPr="000853C2" w:rsidRDefault="000853C2" w:rsidP="000853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853C2" w:rsidRPr="000853C2" w:rsidRDefault="000853C2" w:rsidP="000853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853C2" w:rsidRPr="000853C2" w:rsidRDefault="000853C2" w:rsidP="000853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853C2" w:rsidRPr="000853C2" w:rsidRDefault="000853C2" w:rsidP="000853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853C2" w:rsidRPr="000853C2" w:rsidRDefault="000853C2" w:rsidP="000853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853C2" w:rsidRPr="000853C2" w:rsidRDefault="000853C2" w:rsidP="000853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853C2" w:rsidRPr="000853C2" w:rsidRDefault="000853C2" w:rsidP="000853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853C2" w:rsidRPr="000853C2" w:rsidRDefault="000853C2" w:rsidP="000853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853C2" w:rsidRPr="000853C2" w:rsidTr="000853C2">
        <w:tc>
          <w:tcPr>
            <w:tcW w:w="0" w:type="auto"/>
            <w:vAlign w:val="center"/>
            <w:hideMark/>
          </w:tcPr>
          <w:p w:rsidR="000853C2" w:rsidRPr="000853C2" w:rsidRDefault="000853C2" w:rsidP="000853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53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0853C2" w:rsidRPr="000853C2" w:rsidRDefault="000853C2" w:rsidP="000853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853C2" w:rsidRPr="000853C2" w:rsidRDefault="000853C2" w:rsidP="000853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853C2" w:rsidRPr="000853C2" w:rsidRDefault="000853C2" w:rsidP="000853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853C2" w:rsidRPr="000853C2" w:rsidRDefault="000853C2" w:rsidP="000853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853C2" w:rsidRPr="000853C2" w:rsidRDefault="000853C2" w:rsidP="000853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853C2" w:rsidRPr="000853C2" w:rsidRDefault="000853C2" w:rsidP="000853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853C2" w:rsidRPr="000853C2" w:rsidRDefault="000853C2" w:rsidP="000853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853C2" w:rsidRPr="000853C2" w:rsidRDefault="000853C2" w:rsidP="000853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853C2" w:rsidRPr="000853C2" w:rsidRDefault="000853C2" w:rsidP="000853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853C2" w:rsidRPr="000853C2" w:rsidRDefault="000853C2" w:rsidP="000853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853C2" w:rsidRPr="000853C2" w:rsidTr="000853C2"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0853C2" w:rsidRPr="000853C2" w:rsidRDefault="000853C2" w:rsidP="00085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53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Поликарпова Юлия Анатольевна</w:t>
            </w:r>
          </w:p>
        </w:tc>
        <w:tc>
          <w:tcPr>
            <w:tcW w:w="0" w:type="auto"/>
            <w:vAlign w:val="center"/>
            <w:hideMark/>
          </w:tcPr>
          <w:p w:rsidR="000853C2" w:rsidRPr="000853C2" w:rsidRDefault="000853C2" w:rsidP="000853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53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0853C2" w:rsidRPr="000853C2" w:rsidRDefault="000853C2" w:rsidP="000853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853C2" w:rsidRPr="000853C2" w:rsidRDefault="000853C2" w:rsidP="00085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53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М.П. </w:t>
            </w:r>
          </w:p>
        </w:tc>
        <w:tc>
          <w:tcPr>
            <w:tcW w:w="0" w:type="auto"/>
            <w:vAlign w:val="center"/>
            <w:hideMark/>
          </w:tcPr>
          <w:p w:rsidR="000853C2" w:rsidRPr="000853C2" w:rsidRDefault="000853C2" w:rsidP="000853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853C2" w:rsidRPr="000853C2" w:rsidRDefault="000853C2" w:rsidP="000853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853C2" w:rsidRPr="000853C2" w:rsidRDefault="000853C2" w:rsidP="000853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853C2" w:rsidRPr="000853C2" w:rsidRDefault="000853C2" w:rsidP="000853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853C2" w:rsidRPr="000853C2" w:rsidRDefault="000853C2" w:rsidP="000853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853C2" w:rsidRPr="000853C2" w:rsidRDefault="000853C2" w:rsidP="000853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853C2" w:rsidRPr="000853C2" w:rsidRDefault="000853C2" w:rsidP="000853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853C2" w:rsidRPr="000853C2" w:rsidTr="000853C2">
        <w:tc>
          <w:tcPr>
            <w:tcW w:w="0" w:type="auto"/>
            <w:vAlign w:val="center"/>
            <w:hideMark/>
          </w:tcPr>
          <w:p w:rsidR="000853C2" w:rsidRPr="000853C2" w:rsidRDefault="000853C2" w:rsidP="00085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53C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(Ф.И.О. ответственного исполнителя) </w:t>
            </w:r>
          </w:p>
        </w:tc>
        <w:tc>
          <w:tcPr>
            <w:tcW w:w="0" w:type="auto"/>
            <w:vAlign w:val="center"/>
            <w:hideMark/>
          </w:tcPr>
          <w:p w:rsidR="000853C2" w:rsidRPr="000853C2" w:rsidRDefault="000853C2" w:rsidP="000853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53C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0853C2" w:rsidRPr="000853C2" w:rsidRDefault="000853C2" w:rsidP="00085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53C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(подпись) </w:t>
            </w:r>
          </w:p>
        </w:tc>
        <w:tc>
          <w:tcPr>
            <w:tcW w:w="0" w:type="auto"/>
            <w:vAlign w:val="center"/>
            <w:hideMark/>
          </w:tcPr>
          <w:p w:rsidR="000853C2" w:rsidRPr="000853C2" w:rsidRDefault="000853C2" w:rsidP="000853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853C2" w:rsidRPr="000853C2" w:rsidRDefault="000853C2" w:rsidP="000853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853C2" w:rsidRPr="000853C2" w:rsidRDefault="000853C2" w:rsidP="000853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853C2" w:rsidRPr="000853C2" w:rsidRDefault="000853C2" w:rsidP="000853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853C2" w:rsidRPr="000853C2" w:rsidRDefault="000853C2" w:rsidP="000853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853C2" w:rsidRPr="000853C2" w:rsidRDefault="000853C2" w:rsidP="000853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853C2" w:rsidRPr="000853C2" w:rsidRDefault="000853C2" w:rsidP="000853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853C2" w:rsidRPr="000853C2" w:rsidRDefault="000853C2" w:rsidP="000853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0853C2" w:rsidRPr="000853C2" w:rsidRDefault="000853C2" w:rsidP="000853C2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bdr w:val="single" w:sz="6" w:space="0" w:color="E4E8EB" w:frame="1"/>
          <w:lang w:eastAsia="ru-RU"/>
        </w:rPr>
      </w:pPr>
    </w:p>
    <w:p w:rsidR="000853C2" w:rsidRPr="000853C2" w:rsidRDefault="000853C2" w:rsidP="000853C2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bdr w:val="single" w:sz="6" w:space="0" w:color="E4E8EB" w:frame="1"/>
          <w:lang w:eastAsia="ru-RU"/>
        </w:rPr>
      </w:pPr>
    </w:p>
    <w:p w:rsidR="000853C2" w:rsidRDefault="000853C2" w:rsidP="000853C2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bdr w:val="single" w:sz="6" w:space="0" w:color="E4E8EB" w:frame="1"/>
          <w:lang w:eastAsia="ru-RU"/>
        </w:rPr>
      </w:pPr>
    </w:p>
    <w:p w:rsidR="000853C2" w:rsidRDefault="000853C2" w:rsidP="000853C2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bdr w:val="single" w:sz="6" w:space="0" w:color="E4E8EB" w:frame="1"/>
          <w:lang w:eastAsia="ru-RU"/>
        </w:rPr>
      </w:pPr>
    </w:p>
    <w:p w:rsidR="000853C2" w:rsidRDefault="000853C2" w:rsidP="000853C2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bdr w:val="single" w:sz="6" w:space="0" w:color="E4E8EB" w:frame="1"/>
          <w:lang w:eastAsia="ru-RU"/>
        </w:rPr>
      </w:pPr>
    </w:p>
    <w:p w:rsidR="000853C2" w:rsidRDefault="000853C2" w:rsidP="000853C2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bdr w:val="single" w:sz="6" w:space="0" w:color="E4E8EB" w:frame="1"/>
          <w:lang w:eastAsia="ru-RU"/>
        </w:rPr>
      </w:pPr>
    </w:p>
    <w:p w:rsidR="000853C2" w:rsidRDefault="000853C2" w:rsidP="000853C2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bdr w:val="single" w:sz="6" w:space="0" w:color="E4E8EB" w:frame="1"/>
          <w:lang w:eastAsia="ru-RU"/>
        </w:rPr>
      </w:pPr>
    </w:p>
    <w:p w:rsidR="000853C2" w:rsidRDefault="000853C2" w:rsidP="000853C2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bdr w:val="single" w:sz="6" w:space="0" w:color="E4E8EB" w:frame="1"/>
          <w:lang w:eastAsia="ru-RU"/>
        </w:rPr>
      </w:pPr>
    </w:p>
    <w:p w:rsidR="000853C2" w:rsidRDefault="000853C2" w:rsidP="000853C2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bdr w:val="single" w:sz="6" w:space="0" w:color="E4E8EB" w:frame="1"/>
          <w:lang w:eastAsia="ru-RU"/>
        </w:rPr>
      </w:pPr>
    </w:p>
    <w:p w:rsidR="000853C2" w:rsidRDefault="000853C2" w:rsidP="000853C2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bdr w:val="single" w:sz="6" w:space="0" w:color="E4E8EB" w:frame="1"/>
          <w:lang w:eastAsia="ru-RU"/>
        </w:rPr>
      </w:pPr>
    </w:p>
    <w:p w:rsidR="000853C2" w:rsidRDefault="000853C2" w:rsidP="000853C2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bdr w:val="single" w:sz="6" w:space="0" w:color="E4E8EB" w:frame="1"/>
          <w:lang w:eastAsia="ru-RU"/>
        </w:rPr>
      </w:pPr>
    </w:p>
    <w:p w:rsidR="000853C2" w:rsidRDefault="000853C2" w:rsidP="000853C2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bdr w:val="single" w:sz="6" w:space="0" w:color="E4E8EB" w:frame="1"/>
          <w:lang w:eastAsia="ru-RU"/>
        </w:rPr>
      </w:pPr>
    </w:p>
    <w:p w:rsidR="000853C2" w:rsidRDefault="000853C2" w:rsidP="000853C2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bdr w:val="single" w:sz="6" w:space="0" w:color="E4E8EB" w:frame="1"/>
          <w:lang w:eastAsia="ru-RU"/>
        </w:rPr>
      </w:pPr>
    </w:p>
    <w:p w:rsidR="000853C2" w:rsidRDefault="000853C2" w:rsidP="000853C2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bdr w:val="single" w:sz="6" w:space="0" w:color="E4E8EB" w:frame="1"/>
          <w:lang w:eastAsia="ru-RU"/>
        </w:rPr>
      </w:pPr>
    </w:p>
    <w:p w:rsidR="000853C2" w:rsidRDefault="000853C2" w:rsidP="000853C2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bdr w:val="single" w:sz="6" w:space="0" w:color="E4E8EB" w:frame="1"/>
          <w:lang w:eastAsia="ru-RU"/>
        </w:rPr>
      </w:pPr>
    </w:p>
    <w:p w:rsidR="000853C2" w:rsidRDefault="000853C2" w:rsidP="000853C2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bdr w:val="single" w:sz="6" w:space="0" w:color="E4E8EB" w:frame="1"/>
          <w:lang w:eastAsia="ru-RU"/>
        </w:rPr>
      </w:pPr>
    </w:p>
    <w:p w:rsidR="000853C2" w:rsidRDefault="000853C2" w:rsidP="000853C2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bdr w:val="single" w:sz="6" w:space="0" w:color="E4E8EB" w:frame="1"/>
          <w:lang w:eastAsia="ru-RU"/>
        </w:rPr>
      </w:pPr>
    </w:p>
    <w:p w:rsidR="000853C2" w:rsidRDefault="000853C2" w:rsidP="000853C2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bdr w:val="single" w:sz="6" w:space="0" w:color="E4E8EB" w:frame="1"/>
          <w:lang w:eastAsia="ru-RU"/>
        </w:rPr>
      </w:pPr>
    </w:p>
    <w:p w:rsidR="000853C2" w:rsidRDefault="000853C2" w:rsidP="000853C2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bdr w:val="single" w:sz="6" w:space="0" w:color="E4E8EB" w:frame="1"/>
          <w:lang w:eastAsia="ru-RU"/>
        </w:rPr>
      </w:pPr>
    </w:p>
    <w:p w:rsidR="000853C2" w:rsidRDefault="000853C2" w:rsidP="000853C2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bdr w:val="single" w:sz="6" w:space="0" w:color="E4E8EB" w:frame="1"/>
          <w:lang w:eastAsia="ru-RU"/>
        </w:rPr>
      </w:pPr>
    </w:p>
    <w:p w:rsidR="000853C2" w:rsidRDefault="000853C2" w:rsidP="000853C2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bdr w:val="single" w:sz="6" w:space="0" w:color="E4E8EB" w:frame="1"/>
          <w:lang w:eastAsia="ru-RU"/>
        </w:rPr>
      </w:pPr>
    </w:p>
    <w:p w:rsidR="000853C2" w:rsidRDefault="000853C2" w:rsidP="000853C2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bdr w:val="single" w:sz="6" w:space="0" w:color="E4E8EB" w:frame="1"/>
          <w:lang w:eastAsia="ru-RU"/>
        </w:rPr>
      </w:pPr>
    </w:p>
    <w:p w:rsidR="000853C2" w:rsidRDefault="000853C2" w:rsidP="000853C2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bdr w:val="single" w:sz="6" w:space="0" w:color="E4E8EB" w:frame="1"/>
          <w:lang w:eastAsia="ru-RU"/>
        </w:rPr>
      </w:pPr>
    </w:p>
    <w:p w:rsidR="000853C2" w:rsidRDefault="000853C2" w:rsidP="000853C2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bdr w:val="single" w:sz="6" w:space="0" w:color="E4E8EB" w:frame="1"/>
          <w:lang w:eastAsia="ru-RU"/>
        </w:rPr>
      </w:pPr>
    </w:p>
    <w:p w:rsidR="000853C2" w:rsidRDefault="000853C2" w:rsidP="000853C2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bdr w:val="single" w:sz="6" w:space="0" w:color="E4E8EB" w:frame="1"/>
          <w:lang w:eastAsia="ru-RU"/>
        </w:rPr>
      </w:pPr>
    </w:p>
    <w:p w:rsidR="000853C2" w:rsidRDefault="000853C2" w:rsidP="000853C2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bdr w:val="single" w:sz="6" w:space="0" w:color="E4E8EB" w:frame="1"/>
          <w:lang w:eastAsia="ru-RU"/>
        </w:rPr>
      </w:pPr>
    </w:p>
    <w:p w:rsidR="000853C2" w:rsidRDefault="000853C2" w:rsidP="000853C2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bdr w:val="single" w:sz="6" w:space="0" w:color="E4E8EB" w:frame="1"/>
          <w:lang w:eastAsia="ru-RU"/>
        </w:rPr>
      </w:pPr>
    </w:p>
    <w:p w:rsidR="000853C2" w:rsidRDefault="000853C2" w:rsidP="000853C2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bdr w:val="single" w:sz="6" w:space="0" w:color="E4E8EB" w:frame="1"/>
          <w:lang w:eastAsia="ru-RU"/>
        </w:rPr>
      </w:pPr>
    </w:p>
    <w:p w:rsidR="000853C2" w:rsidRDefault="000853C2" w:rsidP="000853C2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bdr w:val="single" w:sz="6" w:space="0" w:color="E4E8EB" w:frame="1"/>
          <w:lang w:eastAsia="ru-RU"/>
        </w:rPr>
      </w:pPr>
    </w:p>
    <w:p w:rsidR="000853C2" w:rsidRDefault="000853C2" w:rsidP="000853C2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bdr w:val="single" w:sz="6" w:space="0" w:color="E4E8EB" w:frame="1"/>
          <w:lang w:eastAsia="ru-RU"/>
        </w:rPr>
      </w:pPr>
    </w:p>
    <w:p w:rsidR="000853C2" w:rsidRDefault="000853C2" w:rsidP="000853C2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bdr w:val="single" w:sz="6" w:space="0" w:color="E4E8EB" w:frame="1"/>
          <w:lang w:eastAsia="ru-RU"/>
        </w:rPr>
      </w:pPr>
    </w:p>
    <w:p w:rsidR="00713605" w:rsidRDefault="00713605" w:rsidP="000853C2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bdr w:val="single" w:sz="6" w:space="0" w:color="E4E8EB" w:frame="1"/>
          <w:lang w:eastAsia="ru-RU"/>
        </w:rPr>
      </w:pPr>
    </w:p>
    <w:p w:rsidR="00713605" w:rsidRDefault="00713605" w:rsidP="000853C2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bdr w:val="single" w:sz="6" w:space="0" w:color="E4E8EB" w:frame="1"/>
          <w:lang w:eastAsia="ru-RU"/>
        </w:rPr>
      </w:pPr>
    </w:p>
    <w:p w:rsidR="00713605" w:rsidRDefault="00713605" w:rsidP="000853C2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bdr w:val="single" w:sz="6" w:space="0" w:color="E4E8EB" w:frame="1"/>
          <w:lang w:eastAsia="ru-RU"/>
        </w:rPr>
      </w:pPr>
    </w:p>
    <w:p w:rsidR="00713605" w:rsidRDefault="00713605" w:rsidP="000853C2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bdr w:val="single" w:sz="6" w:space="0" w:color="E4E8EB" w:frame="1"/>
          <w:lang w:eastAsia="ru-RU"/>
        </w:rPr>
      </w:pPr>
    </w:p>
    <w:p w:rsidR="00713605" w:rsidRDefault="00713605" w:rsidP="000853C2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bdr w:val="single" w:sz="6" w:space="0" w:color="E4E8EB" w:frame="1"/>
          <w:lang w:eastAsia="ru-RU"/>
        </w:rPr>
      </w:pPr>
    </w:p>
    <w:p w:rsidR="00713605" w:rsidRDefault="00713605" w:rsidP="000853C2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bdr w:val="single" w:sz="6" w:space="0" w:color="E4E8EB" w:frame="1"/>
          <w:lang w:eastAsia="ru-RU"/>
        </w:rPr>
      </w:pPr>
    </w:p>
    <w:p w:rsidR="00713605" w:rsidRDefault="00713605" w:rsidP="000853C2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bdr w:val="single" w:sz="6" w:space="0" w:color="E4E8EB" w:frame="1"/>
          <w:lang w:eastAsia="ru-RU"/>
        </w:rPr>
      </w:pPr>
    </w:p>
    <w:p w:rsidR="00713605" w:rsidRDefault="00713605" w:rsidP="000853C2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bdr w:val="single" w:sz="6" w:space="0" w:color="E4E8EB" w:frame="1"/>
          <w:lang w:eastAsia="ru-RU"/>
        </w:rPr>
      </w:pPr>
    </w:p>
    <w:p w:rsidR="00713605" w:rsidRDefault="00713605" w:rsidP="000853C2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bdr w:val="single" w:sz="6" w:space="0" w:color="E4E8EB" w:frame="1"/>
          <w:lang w:eastAsia="ru-RU"/>
        </w:rPr>
      </w:pPr>
    </w:p>
    <w:p w:rsidR="00713605" w:rsidRDefault="00713605" w:rsidP="000853C2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bdr w:val="single" w:sz="6" w:space="0" w:color="E4E8EB" w:frame="1"/>
          <w:lang w:eastAsia="ru-RU"/>
        </w:rPr>
      </w:pPr>
    </w:p>
    <w:p w:rsidR="00713605" w:rsidRDefault="00713605" w:rsidP="000853C2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bdr w:val="single" w:sz="6" w:space="0" w:color="E4E8EB" w:frame="1"/>
          <w:lang w:eastAsia="ru-RU"/>
        </w:rPr>
      </w:pPr>
    </w:p>
    <w:p w:rsidR="00713605" w:rsidRDefault="00713605" w:rsidP="000853C2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bdr w:val="single" w:sz="6" w:space="0" w:color="E4E8EB" w:frame="1"/>
          <w:lang w:eastAsia="ru-RU"/>
        </w:rPr>
      </w:pPr>
    </w:p>
    <w:p w:rsidR="00713605" w:rsidRDefault="00713605" w:rsidP="000853C2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bdr w:val="single" w:sz="6" w:space="0" w:color="E4E8EB" w:frame="1"/>
          <w:lang w:eastAsia="ru-RU"/>
        </w:rPr>
      </w:pPr>
    </w:p>
    <w:p w:rsidR="00713605" w:rsidRDefault="00713605" w:rsidP="000853C2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bdr w:val="single" w:sz="6" w:space="0" w:color="E4E8EB" w:frame="1"/>
          <w:lang w:eastAsia="ru-RU"/>
        </w:rPr>
      </w:pPr>
    </w:p>
    <w:p w:rsidR="00713605" w:rsidRDefault="00713605" w:rsidP="000853C2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bdr w:val="single" w:sz="6" w:space="0" w:color="E4E8EB" w:frame="1"/>
          <w:lang w:eastAsia="ru-RU"/>
        </w:rPr>
      </w:pPr>
    </w:p>
    <w:p w:rsidR="00713605" w:rsidRDefault="00713605" w:rsidP="000853C2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bdr w:val="single" w:sz="6" w:space="0" w:color="E4E8EB" w:frame="1"/>
          <w:lang w:eastAsia="ru-RU"/>
        </w:rPr>
      </w:pPr>
    </w:p>
    <w:p w:rsidR="00713605" w:rsidRDefault="00713605" w:rsidP="000853C2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bdr w:val="single" w:sz="6" w:space="0" w:color="E4E8EB" w:frame="1"/>
          <w:lang w:eastAsia="ru-RU"/>
        </w:rPr>
      </w:pPr>
    </w:p>
    <w:p w:rsidR="00713605" w:rsidRDefault="00713605" w:rsidP="000853C2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bdr w:val="single" w:sz="6" w:space="0" w:color="E4E8EB" w:frame="1"/>
          <w:lang w:eastAsia="ru-RU"/>
        </w:rPr>
      </w:pPr>
      <w:bookmarkStart w:id="0" w:name="_GoBack"/>
      <w:bookmarkEnd w:id="0"/>
    </w:p>
    <w:p w:rsidR="000853C2" w:rsidRDefault="000853C2" w:rsidP="000853C2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bdr w:val="single" w:sz="6" w:space="0" w:color="E4E8EB" w:frame="1"/>
          <w:lang w:eastAsia="ru-RU"/>
        </w:rPr>
      </w:pPr>
    </w:p>
    <w:p w:rsidR="000853C2" w:rsidRDefault="000853C2" w:rsidP="000853C2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bdr w:val="single" w:sz="6" w:space="0" w:color="E4E8EB" w:frame="1"/>
          <w:lang w:eastAsia="ru-RU"/>
        </w:rPr>
      </w:pPr>
    </w:p>
    <w:p w:rsidR="000853C2" w:rsidRDefault="000853C2" w:rsidP="000853C2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bdr w:val="single" w:sz="6" w:space="0" w:color="E4E8EB" w:frame="1"/>
          <w:lang w:eastAsia="ru-RU"/>
        </w:rPr>
      </w:pPr>
    </w:p>
    <w:p w:rsidR="000853C2" w:rsidRDefault="000853C2" w:rsidP="000853C2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bdr w:val="single" w:sz="6" w:space="0" w:color="E4E8EB" w:frame="1"/>
          <w:lang w:eastAsia="ru-RU"/>
        </w:rPr>
      </w:pPr>
    </w:p>
    <w:p w:rsidR="000853C2" w:rsidRDefault="000853C2" w:rsidP="000853C2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bdr w:val="single" w:sz="6" w:space="0" w:color="E4E8EB" w:frame="1"/>
          <w:lang w:eastAsia="ru-RU"/>
        </w:rPr>
      </w:pPr>
    </w:p>
    <w:p w:rsidR="000853C2" w:rsidRDefault="000853C2" w:rsidP="000853C2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bdr w:val="single" w:sz="6" w:space="0" w:color="E4E8EB" w:frame="1"/>
          <w:lang w:eastAsia="ru-RU"/>
        </w:rPr>
      </w:pPr>
    </w:p>
    <w:p w:rsidR="00F754CF" w:rsidRPr="00F754CF" w:rsidRDefault="00F754CF" w:rsidP="000853C2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F754CF">
        <w:rPr>
          <w:rFonts w:ascii="Times New Roman" w:eastAsia="Times New Roman" w:hAnsi="Times New Roman" w:cs="Times New Roman"/>
          <w:sz w:val="10"/>
          <w:szCs w:val="10"/>
          <w:bdr w:val="single" w:sz="6" w:space="0" w:color="E4E8EB" w:frame="1"/>
          <w:lang w:eastAsia="ru-RU"/>
        </w:rPr>
        <w:lastRenderedPageBreak/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4" type="#_x0000_t75" style="width:159pt;height:22.5pt" o:ole="">
            <v:imagedata r:id="rId5" o:title=""/>
          </v:shape>
          <w:control r:id="rId6" w:name="DefaultOcxName" w:shapeid="_x0000_i1034"/>
        </w:object>
      </w:r>
    </w:p>
    <w:p w:rsidR="004F0C4C" w:rsidRPr="00956696" w:rsidRDefault="004F0C4C">
      <w:pPr>
        <w:rPr>
          <w:rFonts w:ascii="Times New Roman" w:hAnsi="Times New Roman" w:cs="Times New Roman"/>
          <w:sz w:val="10"/>
          <w:szCs w:val="10"/>
        </w:rPr>
      </w:pPr>
    </w:p>
    <w:sectPr w:rsidR="004F0C4C" w:rsidRPr="00956696" w:rsidSect="000853C2">
      <w:pgSz w:w="16838" w:h="11906" w:orient="landscape"/>
      <w:pgMar w:top="567" w:right="1134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1EE9"/>
    <w:rsid w:val="000853C2"/>
    <w:rsid w:val="004F0C4C"/>
    <w:rsid w:val="00713605"/>
    <w:rsid w:val="00811EE9"/>
    <w:rsid w:val="00956696"/>
    <w:rsid w:val="00F75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617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754694">
          <w:marLeft w:val="0"/>
          <w:marRight w:val="0"/>
          <w:marTop w:val="163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2076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1514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62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5024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74925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1917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586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88320">
          <w:marLeft w:val="0"/>
          <w:marRight w:val="0"/>
          <w:marTop w:val="163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95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637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391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666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05387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02313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control" Target="activeX/activeX1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5512D110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4146</Words>
  <Characters>23637</Characters>
  <Application>Microsoft Office Word</Application>
  <DocSecurity>0</DocSecurity>
  <Lines>196</Lines>
  <Paragraphs>55</Paragraphs>
  <ScaleCrop>false</ScaleCrop>
  <Company/>
  <LinksUpToDate>false</LinksUpToDate>
  <CharactersWithSpaces>27728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Савкина </dc:creator>
  <cp:keywords/>
  <dc:description/>
  <cp:lastModifiedBy>Савкина </cp:lastModifiedBy>
  <cp:revision>6</cp:revision>
  <dcterms:created xsi:type="dcterms:W3CDTF">2019-02-08T10:51:00Z</dcterms:created>
  <dcterms:modified xsi:type="dcterms:W3CDTF">2019-02-08T10:54:00Z</dcterms:modified>
</cp:coreProperties>
</file>